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4F" w:rsidRDefault="005019EE" w:rsidP="005019EE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</w:pP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Poradci a poradní orgány Centra dopravního výzkumu, v.</w:t>
      </w:r>
      <w:r w:rsid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 </w:t>
      </w: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v.</w:t>
      </w:r>
      <w:r w:rsid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 </w:t>
      </w: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i.</w:t>
      </w:r>
      <w:r w:rsidR="006B5D4F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, </w:t>
      </w:r>
    </w:p>
    <w:p w:rsidR="005019EE" w:rsidRPr="005019EE" w:rsidRDefault="006B5D4F" w:rsidP="005019E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v </w:t>
      </w:r>
      <w:r w:rsidR="00D71A8A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I. pololetí roku 2016</w:t>
      </w:r>
      <w:bookmarkStart w:id="0" w:name="_GoBack"/>
      <w:bookmarkEnd w:id="0"/>
    </w:p>
    <w:p w:rsidR="006B5D4F" w:rsidRDefault="006B5D4F" w:rsidP="0003325C">
      <w:pPr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cs-CZ"/>
        </w:rPr>
      </w:pPr>
    </w:p>
    <w:p w:rsidR="0003325C" w:rsidRPr="0003325C" w:rsidRDefault="0003325C" w:rsidP="0003325C">
      <w:pPr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03325C">
        <w:rPr>
          <w:rFonts w:eastAsia="Times New Roman" w:cs="Arial"/>
          <w:sz w:val="20"/>
          <w:szCs w:val="20"/>
          <w:lang w:eastAsia="cs-CZ"/>
        </w:rPr>
        <w:t>Katalog korupčních rizik je přílohou interního předpisu Centra dopravního výzkumu, v. v. i., a to Protikorupčního programu. Činnost poradců a poradních orgánů z hlediska protikorupčních opatření je zajišťována prostřednictvím interních zaměstnanců instituce.</w:t>
      </w:r>
    </w:p>
    <w:p w:rsidR="005019EE" w:rsidRDefault="005019EE" w:rsidP="0003325C">
      <w:pPr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03325C">
        <w:rPr>
          <w:rFonts w:eastAsia="Times New Roman" w:cs="Arial"/>
          <w:sz w:val="20"/>
          <w:szCs w:val="20"/>
          <w:lang w:eastAsia="cs-CZ"/>
        </w:rPr>
        <w:t xml:space="preserve">Činnost zaměstnanců Centra dopravního výzkumu, v. v. i., v odborných poradních </w:t>
      </w:r>
      <w:r w:rsidR="00894EAA" w:rsidRPr="00894EAA">
        <w:rPr>
          <w:rFonts w:eastAsia="Times New Roman" w:cs="Arial"/>
          <w:sz w:val="20"/>
          <w:szCs w:val="20"/>
          <w:lang w:eastAsia="cs-CZ"/>
        </w:rPr>
        <w:t>komisích</w:t>
      </w:r>
      <w:r w:rsidRPr="0003325C">
        <w:rPr>
          <w:rFonts w:eastAsia="Times New Roman" w:cs="Arial"/>
          <w:sz w:val="20"/>
          <w:szCs w:val="20"/>
          <w:lang w:eastAsia="cs-CZ"/>
        </w:rPr>
        <w:t xml:space="preserve"> CDV, je součástí jejich pracovních povinností. </w:t>
      </w:r>
    </w:p>
    <w:p w:rsidR="0003325C" w:rsidRPr="00EF2040" w:rsidRDefault="00894EAA" w:rsidP="0003325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cs-CZ"/>
        </w:rPr>
      </w:pPr>
      <w:r w:rsidRPr="00EF2040">
        <w:rPr>
          <w:rFonts w:eastAsia="Times New Roman" w:cs="Arial"/>
          <w:b/>
          <w:sz w:val="20"/>
          <w:szCs w:val="20"/>
          <w:u w:val="single"/>
          <w:lang w:eastAsia="cs-CZ"/>
        </w:rPr>
        <w:t>Interní poradci</w:t>
      </w:r>
      <w:r w:rsidR="0003325C" w:rsidRPr="00EF2040">
        <w:rPr>
          <w:rFonts w:eastAsia="Times New Roman" w:cs="Arial"/>
          <w:b/>
          <w:sz w:val="20"/>
          <w:szCs w:val="20"/>
          <w:u w:val="single"/>
          <w:lang w:eastAsia="cs-CZ"/>
        </w:rPr>
        <w:t xml:space="preserve"> </w:t>
      </w:r>
    </w:p>
    <w:p w:rsidR="005019EE" w:rsidRPr="0003325C" w:rsidRDefault="005019EE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</w:t>
      </w:r>
      <w:r w:rsidR="00E1040A" w:rsidRPr="0003325C">
        <w:rPr>
          <w:color w:val="548DD4" w:themeColor="text2" w:themeTint="99"/>
          <w:sz w:val="20"/>
          <w:szCs w:val="20"/>
        </w:rPr>
        <w:t xml:space="preserve">vedení </w:t>
      </w:r>
      <w:r w:rsidRPr="0003325C">
        <w:rPr>
          <w:color w:val="548DD4" w:themeColor="text2" w:themeTint="99"/>
          <w:sz w:val="20"/>
          <w:szCs w:val="20"/>
        </w:rPr>
        <w:t>právní agendy</w:t>
      </w:r>
      <w:r w:rsidR="00F11597" w:rsidRPr="0003325C">
        <w:rPr>
          <w:color w:val="548DD4" w:themeColor="text2" w:themeTint="99"/>
          <w:sz w:val="20"/>
          <w:szCs w:val="20"/>
        </w:rPr>
        <w:t xml:space="preserve">, </w:t>
      </w:r>
      <w:r w:rsidR="00E1040A" w:rsidRPr="0003325C">
        <w:rPr>
          <w:color w:val="548DD4" w:themeColor="text2" w:themeTint="99"/>
          <w:sz w:val="20"/>
          <w:szCs w:val="20"/>
        </w:rPr>
        <w:t xml:space="preserve">zajišťování a kontroly nastavených </w:t>
      </w:r>
      <w:r w:rsidR="00F11597" w:rsidRPr="0003325C">
        <w:rPr>
          <w:color w:val="548DD4" w:themeColor="text2" w:themeTint="99"/>
          <w:sz w:val="20"/>
          <w:szCs w:val="20"/>
        </w:rPr>
        <w:t>smluvních vztahů</w:t>
      </w:r>
      <w:r w:rsidRPr="0003325C">
        <w:rPr>
          <w:color w:val="548DD4" w:themeColor="text2" w:themeTint="99"/>
          <w:sz w:val="20"/>
          <w:szCs w:val="20"/>
        </w:rPr>
        <w:t>, zajišťování agendy veřejných zakázek</w:t>
      </w:r>
    </w:p>
    <w:p w:rsidR="005019EE" w:rsidRPr="0003325C" w:rsidRDefault="005019EE">
      <w:pPr>
        <w:rPr>
          <w:sz w:val="20"/>
          <w:szCs w:val="20"/>
        </w:rPr>
      </w:pPr>
      <w:r w:rsidRPr="0003325C">
        <w:rPr>
          <w:sz w:val="20"/>
          <w:szCs w:val="20"/>
        </w:rPr>
        <w:t>Mgr. Denisa Mečiarová – vedoucí právního oddělení</w:t>
      </w:r>
    </w:p>
    <w:p w:rsidR="005019EE" w:rsidRPr="0003325C" w:rsidRDefault="005019EE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ekonomické správy a hospodaření s majetkem instituce</w:t>
      </w:r>
    </w:p>
    <w:p w:rsidR="005019EE" w:rsidRPr="0003325C" w:rsidRDefault="00385F9A">
      <w:pPr>
        <w:rPr>
          <w:sz w:val="20"/>
          <w:szCs w:val="20"/>
        </w:rPr>
      </w:pPr>
      <w:r>
        <w:rPr>
          <w:sz w:val="20"/>
          <w:szCs w:val="20"/>
        </w:rPr>
        <w:t>Bc. Eva Alexandra Kubíčková</w:t>
      </w:r>
    </w:p>
    <w:p w:rsidR="005019EE" w:rsidRPr="0003325C" w:rsidRDefault="005019EE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</w:t>
      </w:r>
      <w:r w:rsidR="00E1040A" w:rsidRPr="0003325C">
        <w:rPr>
          <w:color w:val="548DD4" w:themeColor="text2" w:themeTint="99"/>
          <w:sz w:val="20"/>
          <w:szCs w:val="20"/>
        </w:rPr>
        <w:t xml:space="preserve">odborného vedení </w:t>
      </w:r>
      <w:r w:rsidRPr="0003325C">
        <w:rPr>
          <w:color w:val="548DD4" w:themeColor="text2" w:themeTint="99"/>
          <w:sz w:val="20"/>
          <w:szCs w:val="20"/>
        </w:rPr>
        <w:t xml:space="preserve">výzkumu a vývoje, vedení projektů, </w:t>
      </w:r>
      <w:r w:rsidR="00E1040A" w:rsidRPr="0003325C">
        <w:rPr>
          <w:color w:val="548DD4" w:themeColor="text2" w:themeTint="99"/>
          <w:sz w:val="20"/>
          <w:szCs w:val="20"/>
        </w:rPr>
        <w:t xml:space="preserve">nastavení </w:t>
      </w:r>
      <w:r w:rsidRPr="0003325C">
        <w:rPr>
          <w:color w:val="548DD4" w:themeColor="text2" w:themeTint="99"/>
          <w:sz w:val="20"/>
          <w:szCs w:val="20"/>
        </w:rPr>
        <w:t>dotační</w:t>
      </w:r>
      <w:r w:rsidR="00E1040A" w:rsidRPr="0003325C">
        <w:rPr>
          <w:color w:val="548DD4" w:themeColor="text2" w:themeTint="99"/>
          <w:sz w:val="20"/>
          <w:szCs w:val="20"/>
        </w:rPr>
        <w:t>ch</w:t>
      </w:r>
      <w:r w:rsidRPr="0003325C">
        <w:rPr>
          <w:color w:val="548DD4" w:themeColor="text2" w:themeTint="99"/>
          <w:sz w:val="20"/>
          <w:szCs w:val="20"/>
        </w:rPr>
        <w:t xml:space="preserve"> podmín</w:t>
      </w:r>
      <w:r w:rsidR="00E1040A" w:rsidRPr="0003325C">
        <w:rPr>
          <w:color w:val="548DD4" w:themeColor="text2" w:themeTint="99"/>
          <w:sz w:val="20"/>
          <w:szCs w:val="20"/>
        </w:rPr>
        <w:t>ek</w:t>
      </w:r>
      <w:r w:rsidRPr="0003325C">
        <w:rPr>
          <w:color w:val="548DD4" w:themeColor="text2" w:themeTint="99"/>
          <w:sz w:val="20"/>
          <w:szCs w:val="20"/>
        </w:rPr>
        <w:t xml:space="preserve">, </w:t>
      </w:r>
      <w:proofErr w:type="spellStart"/>
      <w:r w:rsidRPr="0003325C">
        <w:rPr>
          <w:color w:val="548DD4" w:themeColor="text2" w:themeTint="99"/>
          <w:sz w:val="20"/>
          <w:szCs w:val="20"/>
        </w:rPr>
        <w:t>multidivizní</w:t>
      </w:r>
      <w:proofErr w:type="spellEnd"/>
      <w:r w:rsidRPr="0003325C">
        <w:rPr>
          <w:color w:val="548DD4" w:themeColor="text2" w:themeTint="99"/>
          <w:sz w:val="20"/>
          <w:szCs w:val="20"/>
        </w:rPr>
        <w:t xml:space="preserve"> projektové řízení</w:t>
      </w:r>
    </w:p>
    <w:p w:rsidR="005019EE" w:rsidRPr="0003325C" w:rsidRDefault="005019EE">
      <w:pPr>
        <w:rPr>
          <w:color w:val="C00000"/>
          <w:sz w:val="20"/>
          <w:szCs w:val="20"/>
        </w:rPr>
      </w:pPr>
      <w:r w:rsidRPr="0003325C">
        <w:rPr>
          <w:color w:val="C00000"/>
          <w:sz w:val="20"/>
          <w:szCs w:val="20"/>
        </w:rPr>
        <w:t>Zahraniční projekty</w:t>
      </w:r>
    </w:p>
    <w:p w:rsidR="005019EE" w:rsidRPr="0003325C" w:rsidRDefault="005019EE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Ing. Rudolf </w:t>
      </w:r>
      <w:proofErr w:type="spellStart"/>
      <w:r w:rsidRPr="0003325C">
        <w:rPr>
          <w:sz w:val="20"/>
          <w:szCs w:val="20"/>
        </w:rPr>
        <w:t>Cholava</w:t>
      </w:r>
      <w:proofErr w:type="spellEnd"/>
      <w:r w:rsidRPr="0003325C">
        <w:rPr>
          <w:sz w:val="20"/>
          <w:szCs w:val="20"/>
        </w:rPr>
        <w:t xml:space="preserve"> </w:t>
      </w:r>
      <w:r w:rsidR="00F11597" w:rsidRPr="0003325C">
        <w:rPr>
          <w:sz w:val="20"/>
          <w:szCs w:val="20"/>
        </w:rPr>
        <w:t xml:space="preserve"> - </w:t>
      </w:r>
      <w:r w:rsidRPr="0003325C">
        <w:rPr>
          <w:sz w:val="20"/>
          <w:szCs w:val="20"/>
        </w:rPr>
        <w:t>ředitel útvaru výzkumu a vývoje</w:t>
      </w:r>
    </w:p>
    <w:p w:rsidR="005019EE" w:rsidRPr="0003325C" w:rsidRDefault="005019EE">
      <w:pPr>
        <w:rPr>
          <w:color w:val="C00000"/>
          <w:sz w:val="20"/>
          <w:szCs w:val="20"/>
        </w:rPr>
      </w:pPr>
      <w:r w:rsidRPr="0003325C">
        <w:rPr>
          <w:color w:val="C00000"/>
          <w:sz w:val="20"/>
          <w:szCs w:val="20"/>
        </w:rPr>
        <w:t>Národní projekty</w:t>
      </w:r>
    </w:p>
    <w:p w:rsidR="005019EE" w:rsidRPr="0003325C" w:rsidRDefault="005019EE">
      <w:pPr>
        <w:rPr>
          <w:sz w:val="20"/>
          <w:szCs w:val="20"/>
        </w:rPr>
      </w:pPr>
      <w:r w:rsidRPr="0003325C">
        <w:rPr>
          <w:sz w:val="20"/>
          <w:szCs w:val="20"/>
        </w:rPr>
        <w:t>Mgr. Ing. Petr Polanský</w:t>
      </w:r>
      <w:r w:rsidR="00F11597" w:rsidRPr="0003325C">
        <w:rPr>
          <w:sz w:val="20"/>
          <w:szCs w:val="20"/>
        </w:rPr>
        <w:t xml:space="preserve"> - n</w:t>
      </w:r>
      <w:r w:rsidRPr="0003325C">
        <w:rPr>
          <w:sz w:val="20"/>
          <w:szCs w:val="20"/>
        </w:rPr>
        <w:t>áměstek Útvaru pro výzkum a vývoj</w:t>
      </w:r>
    </w:p>
    <w:p w:rsidR="005019EE" w:rsidRPr="0003325C" w:rsidRDefault="005019EE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kontroly dodržování interních předpisů a</w:t>
      </w:r>
      <w:r w:rsidR="00F11597" w:rsidRPr="0003325C">
        <w:rPr>
          <w:color w:val="548DD4" w:themeColor="text2" w:themeTint="99"/>
          <w:sz w:val="20"/>
          <w:szCs w:val="20"/>
        </w:rPr>
        <w:t xml:space="preserve"> kontrola realizace</w:t>
      </w:r>
      <w:r w:rsidRPr="0003325C">
        <w:rPr>
          <w:color w:val="548DD4" w:themeColor="text2" w:themeTint="99"/>
          <w:sz w:val="20"/>
          <w:szCs w:val="20"/>
        </w:rPr>
        <w:t xml:space="preserve"> projektů s hodnotou vyš</w:t>
      </w:r>
      <w:r w:rsidR="00F11597" w:rsidRPr="0003325C">
        <w:rPr>
          <w:color w:val="548DD4" w:themeColor="text2" w:themeTint="99"/>
          <w:sz w:val="20"/>
          <w:szCs w:val="20"/>
        </w:rPr>
        <w:t>š</w:t>
      </w:r>
      <w:r w:rsidRPr="0003325C">
        <w:rPr>
          <w:color w:val="548DD4" w:themeColor="text2" w:themeTint="99"/>
          <w:sz w:val="20"/>
          <w:szCs w:val="20"/>
        </w:rPr>
        <w:t>í</w:t>
      </w:r>
      <w:r w:rsidR="00F11597" w:rsidRPr="0003325C">
        <w:rPr>
          <w:color w:val="548DD4" w:themeColor="text2" w:themeTint="99"/>
          <w:sz w:val="20"/>
          <w:szCs w:val="20"/>
        </w:rPr>
        <w:t xml:space="preserve"> </w:t>
      </w:r>
      <w:r w:rsidRPr="0003325C">
        <w:rPr>
          <w:color w:val="548DD4" w:themeColor="text2" w:themeTint="99"/>
          <w:sz w:val="20"/>
          <w:szCs w:val="20"/>
        </w:rPr>
        <w:t>než 10 mi</w:t>
      </w:r>
      <w:r w:rsidR="00F11597" w:rsidRPr="0003325C">
        <w:rPr>
          <w:color w:val="548DD4" w:themeColor="text2" w:themeTint="99"/>
          <w:sz w:val="20"/>
          <w:szCs w:val="20"/>
        </w:rPr>
        <w:t>l</w:t>
      </w:r>
      <w:r w:rsidRPr="0003325C">
        <w:rPr>
          <w:color w:val="548DD4" w:themeColor="text2" w:themeTint="99"/>
          <w:sz w:val="20"/>
          <w:szCs w:val="20"/>
        </w:rPr>
        <w:t>. Kč</w:t>
      </w:r>
    </w:p>
    <w:p w:rsidR="005019EE" w:rsidRPr="0003325C" w:rsidRDefault="005019EE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Ing. Helena Švédová, </w:t>
      </w:r>
      <w:r w:rsidR="00F11597" w:rsidRPr="0003325C">
        <w:rPr>
          <w:sz w:val="20"/>
          <w:szCs w:val="20"/>
        </w:rPr>
        <w:t>MBA – vedoucí interního auditu</w:t>
      </w:r>
    </w:p>
    <w:p w:rsidR="00F11597" w:rsidRPr="0003325C" w:rsidRDefault="00F11597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vytv</w:t>
      </w:r>
      <w:r w:rsidR="004D5600" w:rsidRPr="0003325C">
        <w:rPr>
          <w:color w:val="548DD4" w:themeColor="text2" w:themeTint="99"/>
          <w:sz w:val="20"/>
          <w:szCs w:val="20"/>
        </w:rPr>
        <w:t>áření a kontroly norem</w:t>
      </w:r>
      <w:r w:rsidRPr="0003325C">
        <w:rPr>
          <w:color w:val="548DD4" w:themeColor="text2" w:themeTint="99"/>
          <w:sz w:val="20"/>
          <w:szCs w:val="20"/>
        </w:rPr>
        <w:t xml:space="preserve"> jakosti ISO</w:t>
      </w:r>
    </w:p>
    <w:p w:rsidR="00F11597" w:rsidRPr="0003325C" w:rsidRDefault="00F11597">
      <w:pPr>
        <w:rPr>
          <w:sz w:val="20"/>
          <w:szCs w:val="20"/>
        </w:rPr>
      </w:pPr>
      <w:r w:rsidRPr="0003325C">
        <w:rPr>
          <w:sz w:val="20"/>
          <w:szCs w:val="20"/>
        </w:rPr>
        <w:t>Ing. Bohuslav Dokoupil -  manažer jakosti</w:t>
      </w:r>
    </w:p>
    <w:p w:rsidR="00F11597" w:rsidRPr="0003325C" w:rsidRDefault="00F11597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</w:t>
      </w:r>
      <w:r w:rsidR="00E1040A" w:rsidRPr="0003325C">
        <w:rPr>
          <w:color w:val="548DD4" w:themeColor="text2" w:themeTint="99"/>
          <w:sz w:val="20"/>
          <w:szCs w:val="20"/>
        </w:rPr>
        <w:t xml:space="preserve">kontroly a vedení </w:t>
      </w:r>
      <w:r w:rsidRPr="0003325C">
        <w:rPr>
          <w:color w:val="548DD4" w:themeColor="text2" w:themeTint="99"/>
          <w:sz w:val="20"/>
          <w:szCs w:val="20"/>
        </w:rPr>
        <w:t>personální agendy</w:t>
      </w:r>
    </w:p>
    <w:p w:rsidR="00F11597" w:rsidRPr="0003325C" w:rsidRDefault="00385F9A">
      <w:pPr>
        <w:rPr>
          <w:sz w:val="20"/>
          <w:szCs w:val="20"/>
        </w:rPr>
      </w:pPr>
      <w:r>
        <w:rPr>
          <w:sz w:val="20"/>
          <w:szCs w:val="20"/>
        </w:rPr>
        <w:t xml:space="preserve">Mgr. Jana </w:t>
      </w:r>
      <w:proofErr w:type="spellStart"/>
      <w:r>
        <w:rPr>
          <w:sz w:val="20"/>
          <w:szCs w:val="20"/>
        </w:rPr>
        <w:t>Mazálková</w:t>
      </w:r>
      <w:proofErr w:type="spellEnd"/>
    </w:p>
    <w:p w:rsidR="005019EE" w:rsidRPr="0003325C" w:rsidRDefault="00F11597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řízení </w:t>
      </w:r>
      <w:r w:rsidR="00E1040A" w:rsidRPr="0003325C">
        <w:rPr>
          <w:color w:val="548DD4" w:themeColor="text2" w:themeTint="99"/>
          <w:sz w:val="20"/>
          <w:szCs w:val="20"/>
        </w:rPr>
        <w:t xml:space="preserve">řešení </w:t>
      </w:r>
      <w:proofErr w:type="spellStart"/>
      <w:r w:rsidRPr="0003325C">
        <w:rPr>
          <w:color w:val="548DD4" w:themeColor="text2" w:themeTint="99"/>
          <w:sz w:val="20"/>
          <w:szCs w:val="20"/>
        </w:rPr>
        <w:t>škodních</w:t>
      </w:r>
      <w:proofErr w:type="spellEnd"/>
      <w:r w:rsidRPr="0003325C">
        <w:rPr>
          <w:color w:val="548DD4" w:themeColor="text2" w:themeTint="99"/>
          <w:sz w:val="20"/>
          <w:szCs w:val="20"/>
        </w:rPr>
        <w:t xml:space="preserve"> událostí</w:t>
      </w:r>
    </w:p>
    <w:p w:rsidR="00F11597" w:rsidRPr="0003325C" w:rsidRDefault="00F11597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Mgr. František Doleček </w:t>
      </w:r>
      <w:r w:rsidR="0003325C">
        <w:rPr>
          <w:sz w:val="20"/>
          <w:szCs w:val="20"/>
        </w:rPr>
        <w:t>–</w:t>
      </w:r>
      <w:r w:rsidRPr="0003325C">
        <w:rPr>
          <w:sz w:val="20"/>
          <w:szCs w:val="20"/>
        </w:rPr>
        <w:t xml:space="preserve"> </w:t>
      </w:r>
      <w:r w:rsidR="0003325C">
        <w:rPr>
          <w:sz w:val="20"/>
          <w:szCs w:val="20"/>
        </w:rPr>
        <w:t>předseda škodní komise</w:t>
      </w:r>
    </w:p>
    <w:p w:rsidR="00EF2040" w:rsidRPr="00EF2040" w:rsidRDefault="00EF2040" w:rsidP="00E1040A">
      <w:pPr>
        <w:rPr>
          <w:b/>
          <w:sz w:val="20"/>
          <w:szCs w:val="20"/>
          <w:u w:val="single"/>
        </w:rPr>
      </w:pPr>
      <w:r w:rsidRPr="00EF2040">
        <w:rPr>
          <w:b/>
          <w:sz w:val="20"/>
          <w:szCs w:val="20"/>
          <w:u w:val="single"/>
        </w:rPr>
        <w:t>Externí poradci</w:t>
      </w:r>
    </w:p>
    <w:p w:rsidR="00E1040A" w:rsidRPr="0003325C" w:rsidRDefault="00E1040A" w:rsidP="00E1040A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zvláštních auditů realizovaných projektů</w:t>
      </w:r>
    </w:p>
    <w:p w:rsidR="00385F9A" w:rsidRPr="00385F9A" w:rsidRDefault="00E1040A" w:rsidP="00385F9A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Smluvně zajištěná </w:t>
      </w:r>
      <w:r w:rsidR="00385F9A">
        <w:rPr>
          <w:sz w:val="20"/>
          <w:szCs w:val="20"/>
        </w:rPr>
        <w:t xml:space="preserve">auditní činnost interní dokumentace se </w:t>
      </w:r>
      <w:r w:rsidRPr="0003325C">
        <w:rPr>
          <w:sz w:val="20"/>
          <w:szCs w:val="20"/>
        </w:rPr>
        <w:t xml:space="preserve">společností </w:t>
      </w:r>
      <w:r w:rsidR="00385F9A" w:rsidRPr="00385F9A">
        <w:rPr>
          <w:sz w:val="20"/>
          <w:szCs w:val="20"/>
        </w:rPr>
        <w:t>QUALIFORM, a.s.</w:t>
      </w:r>
      <w:r w:rsidR="00385F9A">
        <w:rPr>
          <w:sz w:val="20"/>
          <w:szCs w:val="20"/>
        </w:rPr>
        <w:t xml:space="preserve">, se sídlem </w:t>
      </w:r>
      <w:r w:rsidR="00385F9A" w:rsidRPr="00385F9A">
        <w:rPr>
          <w:sz w:val="20"/>
          <w:szCs w:val="20"/>
        </w:rPr>
        <w:t>Mlaty 8, 642 00 Brno</w:t>
      </w:r>
    </w:p>
    <w:p w:rsidR="006B5D4F" w:rsidRPr="006B5D4F" w:rsidRDefault="006B5D4F" w:rsidP="006B5D4F">
      <w:pPr>
        <w:spacing w:after="0"/>
        <w:jc w:val="both"/>
        <w:rPr>
          <w:b/>
          <w:sz w:val="20"/>
          <w:szCs w:val="20"/>
        </w:rPr>
      </w:pPr>
      <w:r w:rsidRPr="006B5D4F">
        <w:rPr>
          <w:sz w:val="20"/>
          <w:szCs w:val="20"/>
        </w:rPr>
        <w:lastRenderedPageBreak/>
        <w:t>Smluvně zajištěná auditní činnost a ověření výročné zprávy za rok 2015 společností AUDIT Brno, spol. s r. o.</w:t>
      </w:r>
    </w:p>
    <w:p w:rsidR="006B5D4F" w:rsidRDefault="006B5D4F" w:rsidP="00E1040A">
      <w:pPr>
        <w:rPr>
          <w:sz w:val="20"/>
          <w:szCs w:val="20"/>
        </w:rPr>
      </w:pPr>
    </w:p>
    <w:p w:rsidR="00856DDB" w:rsidRDefault="006B5D4F" w:rsidP="00E1040A">
      <w:pPr>
        <w:rPr>
          <w:sz w:val="20"/>
          <w:szCs w:val="20"/>
        </w:rPr>
      </w:pPr>
      <w:r>
        <w:rPr>
          <w:sz w:val="20"/>
          <w:szCs w:val="20"/>
        </w:rPr>
        <w:t>Další p</w:t>
      </w:r>
      <w:r w:rsidR="00E1040A" w:rsidRPr="0003325C">
        <w:rPr>
          <w:sz w:val="20"/>
          <w:szCs w:val="20"/>
        </w:rPr>
        <w:t xml:space="preserve">otřeba zajišťování činnosti </w:t>
      </w:r>
      <w:r>
        <w:rPr>
          <w:sz w:val="20"/>
          <w:szCs w:val="20"/>
        </w:rPr>
        <w:t>jiných</w:t>
      </w:r>
      <w:r w:rsidR="00E1040A" w:rsidRPr="0003325C">
        <w:rPr>
          <w:sz w:val="20"/>
          <w:szCs w:val="20"/>
        </w:rPr>
        <w:t xml:space="preserve"> externích poradců není </w:t>
      </w:r>
      <w:r>
        <w:rPr>
          <w:sz w:val="20"/>
          <w:szCs w:val="20"/>
        </w:rPr>
        <w:t>důvodná</w:t>
      </w:r>
      <w:r w:rsidR="00E1040A" w:rsidRPr="0003325C">
        <w:rPr>
          <w:sz w:val="20"/>
          <w:szCs w:val="20"/>
        </w:rPr>
        <w:t xml:space="preserve">. </w:t>
      </w:r>
    </w:p>
    <w:p w:rsidR="00EF2040" w:rsidRPr="00EF2040" w:rsidRDefault="00EF2040" w:rsidP="00E1040A">
      <w:pPr>
        <w:rPr>
          <w:b/>
          <w:color w:val="365F91" w:themeColor="accent1" w:themeShade="BF"/>
          <w:sz w:val="20"/>
          <w:szCs w:val="20"/>
          <w:u w:val="single"/>
        </w:rPr>
      </w:pPr>
      <w:r w:rsidRPr="00EF2040">
        <w:rPr>
          <w:b/>
          <w:color w:val="365F91" w:themeColor="accent1" w:themeShade="BF"/>
          <w:sz w:val="20"/>
          <w:szCs w:val="20"/>
          <w:u w:val="single"/>
        </w:rPr>
        <w:t>Další interní kontrolní systémy</w:t>
      </w:r>
    </w:p>
    <w:p w:rsidR="0003325C" w:rsidRPr="00894EAA" w:rsidRDefault="0003325C" w:rsidP="00E1040A">
      <w:pPr>
        <w:rPr>
          <w:color w:val="365F91" w:themeColor="accent1" w:themeShade="BF"/>
          <w:sz w:val="20"/>
          <w:szCs w:val="20"/>
        </w:rPr>
      </w:pPr>
      <w:r w:rsidRPr="00894EAA">
        <w:rPr>
          <w:color w:val="365F91" w:themeColor="accent1" w:themeShade="BF"/>
          <w:sz w:val="20"/>
          <w:szCs w:val="20"/>
        </w:rPr>
        <w:t xml:space="preserve">Kontrolní a dozorčí orgány instituce složené z externích a interních členů </w:t>
      </w:r>
    </w:p>
    <w:p w:rsidR="0003325C" w:rsidRDefault="0003325C" w:rsidP="00E1040A">
      <w:pPr>
        <w:rPr>
          <w:sz w:val="20"/>
          <w:szCs w:val="20"/>
        </w:rPr>
      </w:pPr>
      <w:r>
        <w:rPr>
          <w:sz w:val="20"/>
          <w:szCs w:val="20"/>
        </w:rPr>
        <w:t>Rada instituce</w:t>
      </w:r>
    </w:p>
    <w:p w:rsidR="0003325C" w:rsidRDefault="0003325C" w:rsidP="00E1040A">
      <w:pPr>
        <w:rPr>
          <w:sz w:val="20"/>
          <w:szCs w:val="20"/>
        </w:rPr>
      </w:pPr>
      <w:r>
        <w:rPr>
          <w:sz w:val="20"/>
          <w:szCs w:val="20"/>
        </w:rPr>
        <w:t>Dozorčí rada</w:t>
      </w:r>
    </w:p>
    <w:p w:rsidR="0003325C" w:rsidRPr="0003325C" w:rsidRDefault="00894EAA" w:rsidP="00E1040A">
      <w:pPr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Komise</w:t>
      </w:r>
    </w:p>
    <w:p w:rsidR="0003325C" w:rsidRPr="00894EAA" w:rsidRDefault="0003325C" w:rsidP="00E1040A">
      <w:pPr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Pro hospodaření s majetkem</w:t>
      </w:r>
    </w:p>
    <w:p w:rsidR="0003325C" w:rsidRDefault="00894EAA" w:rsidP="00E1040A">
      <w:pPr>
        <w:rPr>
          <w:sz w:val="20"/>
          <w:szCs w:val="20"/>
        </w:rPr>
      </w:pPr>
      <w:r w:rsidRPr="00894EAA">
        <w:rPr>
          <w:sz w:val="20"/>
          <w:szCs w:val="20"/>
        </w:rPr>
        <w:t>Komise investiční a vyřazovací dlouhodobého hmotného a nehmotného majetku</w:t>
      </w:r>
    </w:p>
    <w:p w:rsidR="00894EAA" w:rsidRDefault="00894EAA" w:rsidP="00E1040A">
      <w:pPr>
        <w:rPr>
          <w:sz w:val="20"/>
          <w:szCs w:val="20"/>
        </w:rPr>
      </w:pPr>
      <w:r w:rsidRPr="00894EAA">
        <w:rPr>
          <w:sz w:val="20"/>
          <w:szCs w:val="20"/>
        </w:rPr>
        <w:t>Komise vyřazovací na drobný hmotný a nehmotný majetek</w:t>
      </w:r>
    </w:p>
    <w:p w:rsidR="0003325C" w:rsidRPr="00894EAA" w:rsidRDefault="0003325C" w:rsidP="00E1040A">
      <w:pPr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Pro veřejné zakázky</w:t>
      </w:r>
    </w:p>
    <w:p w:rsidR="0003325C" w:rsidRDefault="0003325C" w:rsidP="00E1040A">
      <w:pPr>
        <w:rPr>
          <w:sz w:val="20"/>
          <w:szCs w:val="20"/>
        </w:rPr>
      </w:pPr>
      <w:r>
        <w:rPr>
          <w:sz w:val="20"/>
          <w:szCs w:val="20"/>
        </w:rPr>
        <w:t>Hodnotící komise, svoláv</w:t>
      </w:r>
      <w:r w:rsidR="00385F9A">
        <w:rPr>
          <w:sz w:val="20"/>
          <w:szCs w:val="20"/>
        </w:rPr>
        <w:t>a</w:t>
      </w:r>
      <w:r>
        <w:rPr>
          <w:sz w:val="20"/>
          <w:szCs w:val="20"/>
        </w:rPr>
        <w:t>n</w:t>
      </w:r>
      <w:r w:rsidR="00385F9A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r w:rsidRPr="00385F9A">
        <w:rPr>
          <w:i/>
          <w:sz w:val="20"/>
          <w:szCs w:val="20"/>
        </w:rPr>
        <w:t>ad hoc</w:t>
      </w:r>
      <w:r>
        <w:rPr>
          <w:sz w:val="20"/>
          <w:szCs w:val="20"/>
        </w:rPr>
        <w:t xml:space="preserve"> dle zaměření veřejné zakázky</w:t>
      </w:r>
    </w:p>
    <w:p w:rsidR="0003325C" w:rsidRPr="00894EAA" w:rsidRDefault="00894EAA" w:rsidP="00E1040A">
      <w:pPr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Další komise</w:t>
      </w:r>
    </w:p>
    <w:p w:rsidR="0003325C" w:rsidRDefault="0003325C" w:rsidP="00E1040A">
      <w:pPr>
        <w:rPr>
          <w:sz w:val="20"/>
          <w:szCs w:val="20"/>
        </w:rPr>
      </w:pPr>
      <w:r w:rsidRPr="00894EAA">
        <w:rPr>
          <w:sz w:val="20"/>
          <w:szCs w:val="20"/>
        </w:rPr>
        <w:t>Etická komise</w:t>
      </w:r>
    </w:p>
    <w:p w:rsidR="00894EAA" w:rsidRPr="00894EAA" w:rsidRDefault="00894EAA" w:rsidP="00E1040A">
      <w:pPr>
        <w:rPr>
          <w:sz w:val="20"/>
          <w:szCs w:val="20"/>
        </w:rPr>
      </w:pPr>
      <w:r>
        <w:rPr>
          <w:sz w:val="20"/>
          <w:szCs w:val="20"/>
        </w:rPr>
        <w:t>PHMEA</w:t>
      </w:r>
    </w:p>
    <w:p w:rsidR="0003325C" w:rsidRPr="00F11597" w:rsidRDefault="0003325C" w:rsidP="00E1040A"/>
    <w:sectPr w:rsidR="0003325C" w:rsidRPr="00F1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EE"/>
    <w:rsid w:val="0003325C"/>
    <w:rsid w:val="00385F9A"/>
    <w:rsid w:val="004D5600"/>
    <w:rsid w:val="005019EE"/>
    <w:rsid w:val="006B5D4F"/>
    <w:rsid w:val="00856DDB"/>
    <w:rsid w:val="00894EAA"/>
    <w:rsid w:val="00B8188A"/>
    <w:rsid w:val="00D71A8A"/>
    <w:rsid w:val="00D76FBB"/>
    <w:rsid w:val="00E1040A"/>
    <w:rsid w:val="00EF2040"/>
    <w:rsid w:val="00F1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19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9E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019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19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9E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019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Denisa Mečiarová</cp:lastModifiedBy>
  <cp:revision>2</cp:revision>
  <dcterms:created xsi:type="dcterms:W3CDTF">2016-10-05T11:37:00Z</dcterms:created>
  <dcterms:modified xsi:type="dcterms:W3CDTF">2016-10-05T11:37:00Z</dcterms:modified>
</cp:coreProperties>
</file>